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248" w:type="dxa"/>
        <w:tblInd w:w="5580" w:type="dxa"/>
        <w:tblLook w:val="01E0" w:firstRow="1" w:lastRow="1" w:firstColumn="1" w:lastColumn="1" w:noHBand="0" w:noVBand="0"/>
      </w:tblPr>
      <w:tblGrid>
        <w:gridCol w:w="850"/>
        <w:gridCol w:w="3398"/>
      </w:tblGrid>
      <w:tr w:rsidR="00723DD3" w:rsidRPr="006643EA" w14:paraId="495353B0" w14:textId="77777777" w:rsidTr="00723DD3">
        <w:tc>
          <w:tcPr>
            <w:tcW w:w="850" w:type="dxa"/>
            <w:vAlign w:val="center"/>
          </w:tcPr>
          <w:p w14:paraId="692938FC" w14:textId="77777777" w:rsidR="00723DD3" w:rsidRPr="006643EA" w:rsidRDefault="00723DD3" w:rsidP="00723DD3">
            <w:pPr>
              <w:jc w:val="right"/>
            </w:pPr>
            <w:r w:rsidRPr="006643EA">
              <w:t>Al</w:t>
            </w:r>
          </w:p>
        </w:tc>
        <w:tc>
          <w:tcPr>
            <w:tcW w:w="3398" w:type="dxa"/>
            <w:vAlign w:val="center"/>
          </w:tcPr>
          <w:p w14:paraId="6D7C0186" w14:textId="77777777" w:rsidR="00723DD3" w:rsidRPr="006643EA" w:rsidRDefault="00723DD3" w:rsidP="00723DD3">
            <w:pPr>
              <w:rPr>
                <w:b/>
              </w:rPr>
            </w:pPr>
            <w:r>
              <w:rPr>
                <w:b/>
              </w:rPr>
              <w:t xml:space="preserve">Comune di </w:t>
            </w:r>
            <w:r w:rsidR="00536941">
              <w:rPr>
                <w:b/>
              </w:rPr>
              <w:t>Solbiate Arno</w:t>
            </w:r>
          </w:p>
        </w:tc>
      </w:tr>
      <w:tr w:rsidR="00723DD3" w:rsidRPr="006643EA" w14:paraId="39EAC34D" w14:textId="77777777" w:rsidTr="00723DD3">
        <w:tc>
          <w:tcPr>
            <w:tcW w:w="850" w:type="dxa"/>
            <w:vAlign w:val="center"/>
          </w:tcPr>
          <w:p w14:paraId="1CBE50E5" w14:textId="77777777" w:rsidR="00723DD3" w:rsidRPr="006643EA" w:rsidRDefault="00723DD3" w:rsidP="00723DD3">
            <w:pPr>
              <w:jc w:val="right"/>
            </w:pPr>
          </w:p>
        </w:tc>
        <w:tc>
          <w:tcPr>
            <w:tcW w:w="3398" w:type="dxa"/>
            <w:vAlign w:val="center"/>
          </w:tcPr>
          <w:p w14:paraId="4C321F62" w14:textId="77777777" w:rsidR="00723DD3" w:rsidRPr="006643EA" w:rsidRDefault="00536941" w:rsidP="00723DD3">
            <w:r>
              <w:t>Largo della Repubblica, 1</w:t>
            </w:r>
          </w:p>
        </w:tc>
      </w:tr>
      <w:tr w:rsidR="00723DD3" w:rsidRPr="006643EA" w14:paraId="1742EACF" w14:textId="77777777" w:rsidTr="00723DD3">
        <w:tc>
          <w:tcPr>
            <w:tcW w:w="850" w:type="dxa"/>
            <w:vAlign w:val="center"/>
          </w:tcPr>
          <w:p w14:paraId="7E532C7F" w14:textId="77777777" w:rsidR="00723DD3" w:rsidRPr="006643EA" w:rsidRDefault="00723DD3" w:rsidP="00723DD3">
            <w:pPr>
              <w:jc w:val="right"/>
            </w:pPr>
          </w:p>
        </w:tc>
        <w:tc>
          <w:tcPr>
            <w:tcW w:w="3398" w:type="dxa"/>
            <w:vAlign w:val="center"/>
          </w:tcPr>
          <w:p w14:paraId="57DF07EF" w14:textId="77777777" w:rsidR="00723DD3" w:rsidRPr="001067A4" w:rsidRDefault="00536941" w:rsidP="00723DD3">
            <w:r>
              <w:t>21048 SOLBIATE ARNO (VA)</w:t>
            </w:r>
          </w:p>
          <w:p w14:paraId="22404926" w14:textId="77777777" w:rsidR="00723DD3" w:rsidRPr="006643EA" w:rsidRDefault="00723DD3" w:rsidP="00723DD3"/>
        </w:tc>
      </w:tr>
    </w:tbl>
    <w:p w14:paraId="7D36BCEB" w14:textId="77777777" w:rsidR="00723DD3" w:rsidRPr="00581FF8" w:rsidRDefault="00723DD3" w:rsidP="00723DD3">
      <w:pPr>
        <w:rPr>
          <w:rFonts w:ascii="Arial" w:hAnsi="Arial" w:cs="Arial"/>
          <w:b/>
          <w:sz w:val="22"/>
          <w:szCs w:val="22"/>
        </w:rPr>
      </w:pPr>
    </w:p>
    <w:p w14:paraId="37FA8CA4" w14:textId="77777777" w:rsidR="00723DD3" w:rsidRDefault="00723DD3" w:rsidP="00723DD3">
      <w:pPr>
        <w:jc w:val="center"/>
        <w:rPr>
          <w:b/>
        </w:rPr>
      </w:pPr>
      <w:r w:rsidRPr="001067A4">
        <w:rPr>
          <w:b/>
        </w:rPr>
        <w:t>DICHIARAZIONE DI CONSENSO</w:t>
      </w:r>
    </w:p>
    <w:p w14:paraId="21F2406E" w14:textId="77777777" w:rsidR="00723DD3" w:rsidRDefault="00723DD3" w:rsidP="00723DD3">
      <w:pPr>
        <w:jc w:val="center"/>
        <w:rPr>
          <w:b/>
        </w:rPr>
      </w:pPr>
      <w:r>
        <w:rPr>
          <w:b/>
        </w:rPr>
        <w:t>C</w:t>
      </w:r>
      <w:r w:rsidRPr="001067A4">
        <w:rPr>
          <w:b/>
        </w:rPr>
        <w:t xml:space="preserve">essione gratuita al Comune di </w:t>
      </w:r>
      <w:r w:rsidR="00536941">
        <w:rPr>
          <w:b/>
        </w:rPr>
        <w:t>Solbiate Arno</w:t>
      </w:r>
      <w:r w:rsidRPr="001067A4">
        <w:rPr>
          <w:b/>
        </w:rPr>
        <w:t xml:space="preserve"> ai sensi dell’art. 31 commi 21</w:t>
      </w:r>
      <w:r>
        <w:rPr>
          <w:b/>
        </w:rPr>
        <w:t xml:space="preserve"> e 22 della Legge 23.12.1998 n.</w:t>
      </w:r>
      <w:r w:rsidRPr="001067A4">
        <w:rPr>
          <w:b/>
        </w:rPr>
        <w:t xml:space="preserve"> 448, di quota dell’area di sedime della strada di uso pubblico </w:t>
      </w:r>
    </w:p>
    <w:p w14:paraId="659E6F0F" w14:textId="77777777" w:rsidR="00723DD3" w:rsidRPr="001067A4" w:rsidRDefault="00723DD3" w:rsidP="00723DD3">
      <w:pPr>
        <w:jc w:val="center"/>
        <w:rPr>
          <w:b/>
        </w:rPr>
      </w:pPr>
      <w:r w:rsidRPr="001067A4">
        <w:rPr>
          <w:b/>
        </w:rPr>
        <w:t xml:space="preserve">denominata </w:t>
      </w:r>
      <w:r>
        <w:rPr>
          <w:b/>
        </w:rPr>
        <w:t>V</w:t>
      </w:r>
      <w:r w:rsidRPr="001067A4">
        <w:rPr>
          <w:b/>
        </w:rPr>
        <w:t xml:space="preserve">ia </w:t>
      </w:r>
      <w:r>
        <w:rPr>
          <w:b/>
        </w:rPr>
        <w:t>__________________</w:t>
      </w:r>
    </w:p>
    <w:p w14:paraId="0A178E02" w14:textId="77777777" w:rsidR="00723DD3" w:rsidRPr="001067A4" w:rsidRDefault="00723DD3" w:rsidP="00723DD3">
      <w:pPr>
        <w:spacing w:line="360" w:lineRule="auto"/>
        <w:jc w:val="both"/>
        <w:rPr>
          <w:sz w:val="22"/>
          <w:szCs w:val="22"/>
        </w:rPr>
      </w:pPr>
    </w:p>
    <w:p w14:paraId="44AFAA5C" w14:textId="77777777" w:rsidR="00723DD3" w:rsidRPr="001067A4" w:rsidRDefault="00723DD3" w:rsidP="00723DD3">
      <w:pPr>
        <w:spacing w:line="360" w:lineRule="auto"/>
        <w:jc w:val="both"/>
        <w:rPr>
          <w:sz w:val="28"/>
          <w:szCs w:val="28"/>
        </w:rPr>
      </w:pPr>
      <w:r w:rsidRPr="001067A4">
        <w:rPr>
          <w:sz w:val="22"/>
          <w:szCs w:val="22"/>
        </w:rPr>
        <w:t>Il/La sottoscritto/a _____________________________________ nato/a a ________________ (____) il ______________ residente a __________________________________________________ (____) in via ____________________________________ n</w:t>
      </w:r>
      <w:r>
        <w:rPr>
          <w:sz w:val="22"/>
          <w:szCs w:val="22"/>
        </w:rPr>
        <w:t>.</w:t>
      </w:r>
      <w:r w:rsidRPr="001067A4">
        <w:rPr>
          <w:sz w:val="22"/>
          <w:szCs w:val="22"/>
        </w:rPr>
        <w:t>_</w:t>
      </w:r>
      <w:r>
        <w:rPr>
          <w:sz w:val="22"/>
          <w:szCs w:val="22"/>
        </w:rPr>
        <w:t>_________</w:t>
      </w:r>
      <w:r w:rsidRPr="001067A4">
        <w:rPr>
          <w:sz w:val="22"/>
          <w:szCs w:val="22"/>
        </w:rPr>
        <w:t>_____int. ____ Tel.:____________________ cell. ______________________________ C.F</w:t>
      </w:r>
      <w:r w:rsidRPr="001067A4">
        <w:rPr>
          <w:sz w:val="28"/>
          <w:szCs w:val="28"/>
        </w:rPr>
        <w:t xml:space="preserve">. </w:t>
      </w:r>
      <w:r w:rsidRPr="001067A4">
        <w:rPr>
          <w:sz w:val="28"/>
          <w:szCs w:val="28"/>
        </w:rPr>
        <w:sym w:font="Webdings" w:char="F063"/>
      </w:r>
      <w:r w:rsidRPr="001067A4">
        <w:rPr>
          <w:sz w:val="28"/>
          <w:szCs w:val="28"/>
        </w:rPr>
        <w:sym w:font="Webdings" w:char="F063"/>
      </w:r>
      <w:r w:rsidRPr="001067A4">
        <w:rPr>
          <w:sz w:val="28"/>
          <w:szCs w:val="28"/>
        </w:rPr>
        <w:sym w:font="Webdings" w:char="F063"/>
      </w:r>
      <w:r w:rsidRPr="001067A4">
        <w:rPr>
          <w:sz w:val="28"/>
          <w:szCs w:val="28"/>
        </w:rPr>
        <w:t xml:space="preserve"> </w:t>
      </w:r>
      <w:r w:rsidRPr="001067A4">
        <w:rPr>
          <w:sz w:val="28"/>
          <w:szCs w:val="28"/>
        </w:rPr>
        <w:sym w:font="Webdings" w:char="F063"/>
      </w:r>
      <w:r w:rsidRPr="001067A4">
        <w:rPr>
          <w:sz w:val="28"/>
          <w:szCs w:val="28"/>
        </w:rPr>
        <w:sym w:font="Webdings" w:char="F063"/>
      </w:r>
      <w:r w:rsidRPr="001067A4">
        <w:rPr>
          <w:sz w:val="28"/>
          <w:szCs w:val="28"/>
        </w:rPr>
        <w:sym w:font="Webdings" w:char="F063"/>
      </w:r>
      <w:r w:rsidRPr="001067A4">
        <w:rPr>
          <w:sz w:val="28"/>
          <w:szCs w:val="28"/>
        </w:rPr>
        <w:t xml:space="preserve"> </w:t>
      </w:r>
      <w:r w:rsidRPr="001067A4">
        <w:rPr>
          <w:sz w:val="28"/>
          <w:szCs w:val="28"/>
        </w:rPr>
        <w:sym w:font="Webdings" w:char="F063"/>
      </w:r>
      <w:r w:rsidRPr="001067A4">
        <w:rPr>
          <w:sz w:val="28"/>
          <w:szCs w:val="28"/>
        </w:rPr>
        <w:sym w:font="Webdings" w:char="F063"/>
      </w:r>
      <w:r w:rsidRPr="001067A4">
        <w:rPr>
          <w:sz w:val="28"/>
          <w:szCs w:val="28"/>
        </w:rPr>
        <w:sym w:font="Webdings" w:char="F063"/>
      </w:r>
      <w:r w:rsidRPr="001067A4">
        <w:rPr>
          <w:sz w:val="28"/>
          <w:szCs w:val="28"/>
        </w:rPr>
        <w:sym w:font="Webdings" w:char="F063"/>
      </w:r>
      <w:r w:rsidRPr="001067A4">
        <w:rPr>
          <w:sz w:val="28"/>
          <w:szCs w:val="28"/>
        </w:rPr>
        <w:sym w:font="Webdings" w:char="F063"/>
      </w:r>
      <w:r w:rsidRPr="001067A4">
        <w:rPr>
          <w:sz w:val="28"/>
          <w:szCs w:val="28"/>
        </w:rPr>
        <w:t xml:space="preserve"> </w:t>
      </w:r>
      <w:r w:rsidRPr="001067A4">
        <w:rPr>
          <w:sz w:val="28"/>
          <w:szCs w:val="28"/>
        </w:rPr>
        <w:sym w:font="Webdings" w:char="F063"/>
      </w:r>
      <w:r w:rsidRPr="001067A4">
        <w:rPr>
          <w:sz w:val="28"/>
          <w:szCs w:val="28"/>
        </w:rPr>
        <w:sym w:font="Webdings" w:char="F063"/>
      </w:r>
      <w:r w:rsidRPr="001067A4">
        <w:rPr>
          <w:sz w:val="28"/>
          <w:szCs w:val="28"/>
        </w:rPr>
        <w:sym w:font="Webdings" w:char="F063"/>
      </w:r>
      <w:r w:rsidRPr="001067A4">
        <w:rPr>
          <w:sz w:val="28"/>
          <w:szCs w:val="28"/>
        </w:rPr>
        <w:sym w:font="Webdings" w:char="F063"/>
      </w:r>
      <w:r w:rsidRPr="001067A4">
        <w:rPr>
          <w:sz w:val="28"/>
          <w:szCs w:val="28"/>
        </w:rPr>
        <w:t xml:space="preserve"> </w:t>
      </w:r>
      <w:r w:rsidRPr="001067A4">
        <w:rPr>
          <w:sz w:val="28"/>
          <w:szCs w:val="28"/>
        </w:rPr>
        <w:sym w:font="Webdings" w:char="F063"/>
      </w:r>
      <w:r w:rsidRPr="001067A4">
        <w:rPr>
          <w:sz w:val="28"/>
          <w:szCs w:val="28"/>
        </w:rPr>
        <w:t xml:space="preserve"> </w:t>
      </w:r>
    </w:p>
    <w:p w14:paraId="222757C7" w14:textId="77777777" w:rsidR="00723DD3" w:rsidRPr="001067A4" w:rsidRDefault="00723DD3" w:rsidP="00723DD3">
      <w:pPr>
        <w:spacing w:line="360" w:lineRule="auto"/>
        <w:jc w:val="both"/>
        <w:rPr>
          <w:sz w:val="22"/>
          <w:szCs w:val="22"/>
        </w:rPr>
      </w:pPr>
      <w:r w:rsidRPr="001067A4">
        <w:rPr>
          <w:sz w:val="22"/>
          <w:szCs w:val="22"/>
        </w:rPr>
        <w:t xml:space="preserve">in qualità di proprietario/comproprietario della porzione di terreno corrispondente alla sede stradale di </w:t>
      </w:r>
      <w:r>
        <w:rPr>
          <w:sz w:val="22"/>
          <w:szCs w:val="22"/>
        </w:rPr>
        <w:t>V</w:t>
      </w:r>
      <w:r w:rsidRPr="001067A4">
        <w:rPr>
          <w:sz w:val="22"/>
          <w:szCs w:val="22"/>
        </w:rPr>
        <w:t>ia</w:t>
      </w:r>
      <w:r>
        <w:rPr>
          <w:sz w:val="22"/>
          <w:szCs w:val="22"/>
        </w:rPr>
        <w:t>______________________________</w:t>
      </w:r>
      <w:r w:rsidRPr="001067A4">
        <w:rPr>
          <w:sz w:val="22"/>
          <w:szCs w:val="22"/>
        </w:rPr>
        <w:t xml:space="preserve"> sita a </w:t>
      </w:r>
      <w:r w:rsidR="00536941">
        <w:rPr>
          <w:sz w:val="22"/>
          <w:szCs w:val="22"/>
        </w:rPr>
        <w:t>Solbiate Arno</w:t>
      </w:r>
      <w:r w:rsidRPr="001067A4">
        <w:rPr>
          <w:sz w:val="22"/>
          <w:szCs w:val="22"/>
        </w:rPr>
        <w:t xml:space="preserve">, distinta al Catasto del Comune di </w:t>
      </w:r>
      <w:r w:rsidR="00536941">
        <w:rPr>
          <w:sz w:val="22"/>
          <w:szCs w:val="22"/>
        </w:rPr>
        <w:t>Solbiate Arno</w:t>
      </w:r>
      <w:r w:rsidRPr="001067A4">
        <w:rPr>
          <w:sz w:val="22"/>
          <w:szCs w:val="22"/>
        </w:rPr>
        <w:t xml:space="preserve"> al Foglio n. __</w:t>
      </w:r>
      <w:r>
        <w:rPr>
          <w:sz w:val="22"/>
          <w:szCs w:val="22"/>
        </w:rPr>
        <w:t>__-</w:t>
      </w:r>
      <w:r w:rsidRPr="001067A4">
        <w:rPr>
          <w:sz w:val="22"/>
          <w:szCs w:val="22"/>
        </w:rPr>
        <w:t>___ Particella n. _</w:t>
      </w:r>
      <w:r>
        <w:rPr>
          <w:sz w:val="22"/>
          <w:szCs w:val="22"/>
        </w:rPr>
        <w:t>________</w:t>
      </w:r>
      <w:r w:rsidRPr="001067A4">
        <w:rPr>
          <w:sz w:val="22"/>
          <w:szCs w:val="22"/>
        </w:rPr>
        <w:t>____/parte attualmente strada comunale, con la presente:</w:t>
      </w:r>
    </w:p>
    <w:p w14:paraId="5A5F244A" w14:textId="77777777" w:rsidR="00723DD3" w:rsidRPr="001067A4" w:rsidRDefault="00723DD3" w:rsidP="00723DD3">
      <w:pPr>
        <w:jc w:val="both"/>
        <w:rPr>
          <w:sz w:val="22"/>
          <w:szCs w:val="22"/>
        </w:rPr>
      </w:pPr>
      <w:r w:rsidRPr="001067A4">
        <w:rPr>
          <w:sz w:val="22"/>
          <w:szCs w:val="22"/>
        </w:rPr>
        <w:t xml:space="preserve">Considerato che il Comune di </w:t>
      </w:r>
      <w:r w:rsidR="00536941">
        <w:rPr>
          <w:sz w:val="22"/>
          <w:szCs w:val="22"/>
        </w:rPr>
        <w:t>Solbiate Arno</w:t>
      </w:r>
      <w:r w:rsidRPr="001067A4">
        <w:rPr>
          <w:sz w:val="22"/>
          <w:szCs w:val="22"/>
        </w:rPr>
        <w:t xml:space="preserve"> ha posto in essere il procedimento per l’acquisizione al proprio demanio del relativo sedime stradale al fine di rendere definitiva la classificazione;</w:t>
      </w:r>
    </w:p>
    <w:p w14:paraId="0F00112A" w14:textId="77777777" w:rsidR="00723DD3" w:rsidRPr="001067A4" w:rsidRDefault="00723DD3" w:rsidP="00723DD3">
      <w:pPr>
        <w:pStyle w:val="Titolo1"/>
        <w:spacing w:before="120" w:after="120"/>
        <w:jc w:val="center"/>
        <w:rPr>
          <w:sz w:val="22"/>
          <w:szCs w:val="22"/>
        </w:rPr>
      </w:pPr>
      <w:r w:rsidRPr="001067A4">
        <w:rPr>
          <w:sz w:val="22"/>
          <w:szCs w:val="22"/>
        </w:rPr>
        <w:t>CONSENTE</w:t>
      </w:r>
    </w:p>
    <w:p w14:paraId="109F296A" w14:textId="77777777" w:rsidR="00723DD3" w:rsidRPr="00447E68" w:rsidRDefault="00723DD3" w:rsidP="00723DD3">
      <w:pPr>
        <w:jc w:val="both"/>
        <w:rPr>
          <w:sz w:val="22"/>
          <w:szCs w:val="22"/>
        </w:rPr>
      </w:pPr>
      <w:r w:rsidRPr="001067A4">
        <w:rPr>
          <w:sz w:val="22"/>
          <w:szCs w:val="22"/>
        </w:rPr>
        <w:t xml:space="preserve">al Comune di </w:t>
      </w:r>
      <w:r w:rsidR="00536941">
        <w:rPr>
          <w:sz w:val="22"/>
          <w:szCs w:val="22"/>
        </w:rPr>
        <w:t>Solbiate Arno</w:t>
      </w:r>
      <w:r w:rsidRPr="001067A4">
        <w:rPr>
          <w:sz w:val="22"/>
          <w:szCs w:val="22"/>
        </w:rPr>
        <w:t xml:space="preserve"> di procedere, a titolo gratuito e con le modalità previste dall’art. 31, comma 21 della Legge 448/1998, all’accorpamento al demanio stradale comunale della porzione di terreno utilizzata ad </w:t>
      </w:r>
      <w:r w:rsidRPr="00447E68">
        <w:rPr>
          <w:sz w:val="22"/>
          <w:szCs w:val="22"/>
        </w:rPr>
        <w:t>uso pubblico come sopra descritta.</w:t>
      </w:r>
    </w:p>
    <w:p w14:paraId="450480FA" w14:textId="77777777" w:rsidR="00723DD3" w:rsidRPr="001067A4" w:rsidRDefault="00723DD3" w:rsidP="00723DD3">
      <w:pPr>
        <w:jc w:val="both"/>
        <w:rPr>
          <w:sz w:val="22"/>
          <w:szCs w:val="22"/>
        </w:rPr>
      </w:pPr>
      <w:r w:rsidRPr="00447E68">
        <w:rPr>
          <w:sz w:val="22"/>
          <w:szCs w:val="22"/>
        </w:rPr>
        <w:t>Consente inoltre di sottoscrivere gli atti geometrici inerenti il frazionamento dell’area destinata da oltre un ventennio a strada d’uso pubblico.</w:t>
      </w:r>
    </w:p>
    <w:p w14:paraId="58D4DCDF" w14:textId="77777777" w:rsidR="00723DD3" w:rsidRPr="001067A4" w:rsidRDefault="00723DD3" w:rsidP="00723DD3">
      <w:pPr>
        <w:jc w:val="both"/>
        <w:rPr>
          <w:sz w:val="22"/>
          <w:szCs w:val="22"/>
        </w:rPr>
      </w:pPr>
      <w:r w:rsidRPr="001067A4">
        <w:rPr>
          <w:sz w:val="22"/>
          <w:szCs w:val="22"/>
        </w:rPr>
        <w:t>A tal fine dichiara con la consapevolezza delle responsabilità e delle sanzioni penali previste dall’art. 76 del D.P.R. 445/2000 per le ipotesi di falsità in atti e dichiarazioni mendaci, quanto segue:</w:t>
      </w:r>
    </w:p>
    <w:p w14:paraId="792A3FFC" w14:textId="77777777" w:rsidR="00723DD3" w:rsidRPr="001067A4" w:rsidRDefault="00723DD3" w:rsidP="00723DD3">
      <w:pPr>
        <w:numPr>
          <w:ilvl w:val="0"/>
          <w:numId w:val="1"/>
        </w:numPr>
        <w:jc w:val="both"/>
        <w:rPr>
          <w:sz w:val="22"/>
          <w:szCs w:val="22"/>
        </w:rPr>
      </w:pPr>
      <w:r w:rsidRPr="001067A4">
        <w:rPr>
          <w:sz w:val="22"/>
        </w:rPr>
        <w:t>che l’immobile menzionato è attualmente adibito esclusivamente a sede stradale soggetta al pubblico transito;</w:t>
      </w:r>
    </w:p>
    <w:p w14:paraId="64E592BE" w14:textId="77777777" w:rsidR="00723DD3" w:rsidRPr="001067A4" w:rsidRDefault="00723DD3" w:rsidP="00723DD3">
      <w:pPr>
        <w:numPr>
          <w:ilvl w:val="0"/>
          <w:numId w:val="1"/>
        </w:numPr>
        <w:jc w:val="both"/>
        <w:rPr>
          <w:sz w:val="22"/>
          <w:szCs w:val="22"/>
        </w:rPr>
      </w:pPr>
      <w:r w:rsidRPr="001067A4">
        <w:rPr>
          <w:sz w:val="22"/>
        </w:rPr>
        <w:t>la piena disponibilità dell’immobile menzionato e la libertà dello stesso da iscrizioni e trascrizioni pregiudizievoli, oneri e vincoli di ogni genere, salvo il soggetto a pubblico transito.</w:t>
      </w:r>
    </w:p>
    <w:p w14:paraId="563B67F3" w14:textId="77777777" w:rsidR="00723DD3" w:rsidRPr="001067A4" w:rsidRDefault="00723DD3" w:rsidP="00723DD3">
      <w:pPr>
        <w:spacing w:line="360" w:lineRule="auto"/>
        <w:jc w:val="both"/>
        <w:rPr>
          <w:sz w:val="22"/>
        </w:rPr>
      </w:pPr>
    </w:p>
    <w:p w14:paraId="400FC8D1" w14:textId="77777777" w:rsidR="00723DD3" w:rsidRPr="001067A4" w:rsidRDefault="00723DD3" w:rsidP="00723DD3">
      <w:pPr>
        <w:jc w:val="both"/>
        <w:rPr>
          <w:sz w:val="22"/>
        </w:rPr>
      </w:pPr>
      <w:r w:rsidRPr="001067A4">
        <w:rPr>
          <w:sz w:val="22"/>
        </w:rPr>
        <w:t xml:space="preserve">A tale dichiarazione, in alternativa all’autentica della sottoscrizione, deve essere obbligatoriamente </w:t>
      </w:r>
      <w:r w:rsidRPr="001067A4">
        <w:rPr>
          <w:sz w:val="22"/>
          <w:u w:val="single"/>
        </w:rPr>
        <w:t>allegata copia fotostatica del documento di identità</w:t>
      </w:r>
      <w:r w:rsidRPr="001067A4">
        <w:rPr>
          <w:sz w:val="22"/>
        </w:rPr>
        <w:t xml:space="preserve"> del sottoscrivente.</w:t>
      </w:r>
    </w:p>
    <w:p w14:paraId="3897D736" w14:textId="77777777" w:rsidR="00723DD3" w:rsidRPr="001067A4" w:rsidRDefault="00536941" w:rsidP="00723DD3">
      <w:pPr>
        <w:tabs>
          <w:tab w:val="left" w:pos="6521"/>
        </w:tabs>
        <w:spacing w:before="240" w:line="360" w:lineRule="auto"/>
        <w:rPr>
          <w:sz w:val="22"/>
        </w:rPr>
      </w:pPr>
      <w:r>
        <w:rPr>
          <w:sz w:val="22"/>
        </w:rPr>
        <w:t>Solbiate Arno</w:t>
      </w:r>
      <w:r w:rsidR="00723DD3" w:rsidRPr="001067A4">
        <w:rPr>
          <w:sz w:val="22"/>
        </w:rPr>
        <w:t>, ___________________</w:t>
      </w:r>
      <w:r w:rsidR="00723DD3" w:rsidRPr="001067A4">
        <w:rPr>
          <w:sz w:val="22"/>
        </w:rPr>
        <w:tab/>
      </w:r>
    </w:p>
    <w:p w14:paraId="342811ED" w14:textId="77777777" w:rsidR="00723DD3" w:rsidRPr="001067A4" w:rsidRDefault="00723DD3" w:rsidP="00723DD3">
      <w:pPr>
        <w:spacing w:line="360"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1067A4">
        <w:rPr>
          <w:sz w:val="22"/>
          <w:szCs w:val="22"/>
        </w:rPr>
        <w:t xml:space="preserve">FIRMA </w:t>
      </w:r>
    </w:p>
    <w:p w14:paraId="00448CBD" w14:textId="77777777" w:rsidR="00723DD3" w:rsidRDefault="00723DD3" w:rsidP="00723DD3">
      <w:pPr>
        <w:spacing w:line="360" w:lineRule="auto"/>
        <w:jc w:val="both"/>
        <w:rPr>
          <w:sz w:val="22"/>
          <w:szCs w:val="22"/>
        </w:rPr>
      </w:pPr>
    </w:p>
    <w:p w14:paraId="60D7E7C1" w14:textId="77777777" w:rsidR="00723DD3" w:rsidRDefault="00723DD3" w:rsidP="00723DD3">
      <w:pPr>
        <w:spacing w:line="360" w:lineRule="auto"/>
        <w:jc w:val="both"/>
        <w:rPr>
          <w:sz w:val="22"/>
          <w:szCs w:val="22"/>
        </w:rPr>
      </w:pPr>
      <w:r w:rsidRPr="001067A4">
        <w:rPr>
          <w:sz w:val="22"/>
          <w:szCs w:val="22"/>
        </w:rPr>
        <w:tab/>
      </w:r>
      <w:r w:rsidRPr="001067A4">
        <w:rPr>
          <w:sz w:val="22"/>
          <w:szCs w:val="22"/>
        </w:rPr>
        <w:tab/>
      </w:r>
      <w:r w:rsidRPr="001067A4">
        <w:rPr>
          <w:sz w:val="22"/>
          <w:szCs w:val="22"/>
        </w:rPr>
        <w:tab/>
      </w:r>
      <w:r w:rsidRPr="001067A4">
        <w:rPr>
          <w:sz w:val="22"/>
          <w:szCs w:val="22"/>
        </w:rPr>
        <w:tab/>
      </w:r>
      <w:r w:rsidRPr="001067A4">
        <w:rPr>
          <w:sz w:val="22"/>
          <w:szCs w:val="22"/>
        </w:rPr>
        <w:tab/>
      </w:r>
      <w:r w:rsidRPr="001067A4">
        <w:rPr>
          <w:sz w:val="22"/>
          <w:szCs w:val="22"/>
        </w:rPr>
        <w:tab/>
      </w:r>
      <w:r w:rsidRPr="001067A4">
        <w:rPr>
          <w:sz w:val="22"/>
          <w:szCs w:val="22"/>
        </w:rPr>
        <w:tab/>
        <w:t>______________________________________</w:t>
      </w:r>
    </w:p>
    <w:p w14:paraId="55E2C0B0" w14:textId="77777777" w:rsidR="00723DD3" w:rsidRPr="001067A4" w:rsidRDefault="00723DD3" w:rsidP="00723DD3">
      <w:pPr>
        <w:pStyle w:val="Titolo1"/>
        <w:pBdr>
          <w:top w:val="single" w:sz="4" w:space="1" w:color="auto"/>
          <w:left w:val="single" w:sz="4" w:space="1" w:color="auto"/>
          <w:bottom w:val="single" w:sz="4" w:space="1" w:color="auto"/>
          <w:right w:val="single" w:sz="4" w:space="1" w:color="auto"/>
        </w:pBdr>
        <w:shd w:val="pct10" w:color="auto" w:fill="FFFFFF"/>
        <w:jc w:val="center"/>
        <w:rPr>
          <w:smallCaps/>
          <w:sz w:val="18"/>
          <w:szCs w:val="18"/>
        </w:rPr>
      </w:pPr>
      <w:r w:rsidRPr="001067A4">
        <w:rPr>
          <w:smallCaps/>
          <w:sz w:val="18"/>
          <w:szCs w:val="18"/>
        </w:rPr>
        <w:t>Informativa all’interessato ai sensi dell’art. 13 del D. Lgs. n. 196/2003</w:t>
      </w:r>
    </w:p>
    <w:p w14:paraId="7707058A" w14:textId="77777777" w:rsidR="00723DD3" w:rsidRPr="001067A4" w:rsidRDefault="00723DD3" w:rsidP="00723DD3">
      <w:pPr>
        <w:pBdr>
          <w:top w:val="single" w:sz="4" w:space="1" w:color="auto"/>
          <w:left w:val="single" w:sz="4" w:space="1" w:color="auto"/>
          <w:bottom w:val="single" w:sz="4" w:space="1" w:color="auto"/>
          <w:right w:val="single" w:sz="4" w:space="1" w:color="auto"/>
        </w:pBdr>
        <w:jc w:val="both"/>
        <w:rPr>
          <w:sz w:val="18"/>
          <w:szCs w:val="18"/>
        </w:rPr>
      </w:pPr>
      <w:r w:rsidRPr="001067A4">
        <w:rPr>
          <w:sz w:val="18"/>
          <w:szCs w:val="18"/>
        </w:rPr>
        <w:t xml:space="preserve">Si informa che i dati personali acquisiti nell’ambito del presente procedimento saranno trattati esclusivamente per finalità istituzionali, anche con l’ausilio di mezzi informatici. Il loro conferimento ha natura obbligatoria in quanto la mancanza comporta il mancato accoglimento della domanda.  </w:t>
      </w:r>
    </w:p>
    <w:p w14:paraId="636C64A9" w14:textId="77777777" w:rsidR="00723DD3" w:rsidRPr="001067A4" w:rsidRDefault="00723DD3" w:rsidP="00723DD3">
      <w:pPr>
        <w:pBdr>
          <w:top w:val="single" w:sz="4" w:space="1" w:color="auto"/>
          <w:left w:val="single" w:sz="4" w:space="1" w:color="auto"/>
          <w:bottom w:val="single" w:sz="4" w:space="1" w:color="auto"/>
          <w:right w:val="single" w:sz="4" w:space="1" w:color="auto"/>
        </w:pBdr>
        <w:jc w:val="both"/>
        <w:rPr>
          <w:sz w:val="18"/>
          <w:szCs w:val="18"/>
        </w:rPr>
      </w:pPr>
      <w:r w:rsidRPr="001067A4">
        <w:rPr>
          <w:sz w:val="18"/>
          <w:szCs w:val="18"/>
        </w:rPr>
        <w:t>Eventuali comunicazioni ad altri soggetti saranno effettuate solo se previste da norme di legge o necessarie per fini istituzionali.</w:t>
      </w:r>
    </w:p>
    <w:p w14:paraId="505E8607" w14:textId="77777777" w:rsidR="00723DD3" w:rsidRPr="001067A4" w:rsidRDefault="00723DD3" w:rsidP="00723DD3">
      <w:pPr>
        <w:pBdr>
          <w:top w:val="single" w:sz="4" w:space="1" w:color="auto"/>
          <w:left w:val="single" w:sz="4" w:space="1" w:color="auto"/>
          <w:bottom w:val="single" w:sz="4" w:space="1" w:color="auto"/>
          <w:right w:val="single" w:sz="4" w:space="1" w:color="auto"/>
        </w:pBdr>
        <w:jc w:val="both"/>
        <w:rPr>
          <w:sz w:val="18"/>
          <w:szCs w:val="18"/>
        </w:rPr>
      </w:pPr>
      <w:r w:rsidRPr="001067A4">
        <w:rPr>
          <w:sz w:val="18"/>
          <w:szCs w:val="18"/>
        </w:rPr>
        <w:t>L’interessato potrà esercitare in ogni momento i diritti riconosciutigli dall’art. 7 del D. Lgs. n. 196/2003.</w:t>
      </w:r>
    </w:p>
    <w:p w14:paraId="5548A431" w14:textId="77777777" w:rsidR="00723DD3" w:rsidRPr="00144EA3" w:rsidRDefault="00723DD3" w:rsidP="00723DD3">
      <w:pPr>
        <w:pBdr>
          <w:top w:val="single" w:sz="4" w:space="1" w:color="auto"/>
          <w:left w:val="single" w:sz="4" w:space="1" w:color="auto"/>
          <w:bottom w:val="single" w:sz="4" w:space="1" w:color="auto"/>
          <w:right w:val="single" w:sz="4" w:space="1" w:color="auto"/>
        </w:pBdr>
        <w:jc w:val="both"/>
        <w:rPr>
          <w:sz w:val="18"/>
          <w:szCs w:val="18"/>
        </w:rPr>
      </w:pPr>
      <w:r w:rsidRPr="00144EA3">
        <w:rPr>
          <w:sz w:val="18"/>
          <w:szCs w:val="18"/>
        </w:rPr>
        <w:t xml:space="preserve">Titolare del trattamento è il Comune </w:t>
      </w:r>
      <w:r w:rsidR="00536941">
        <w:rPr>
          <w:sz w:val="18"/>
          <w:szCs w:val="18"/>
        </w:rPr>
        <w:t>di Solbiate Arno.</w:t>
      </w:r>
    </w:p>
    <w:p w14:paraId="5ECFC9FC" w14:textId="77777777" w:rsidR="00723DD3" w:rsidRPr="001067A4" w:rsidRDefault="00723DD3" w:rsidP="00723DD3">
      <w:pPr>
        <w:pStyle w:val="Corpodeltesto3"/>
        <w:pBdr>
          <w:top w:val="single" w:sz="4" w:space="1" w:color="auto"/>
          <w:left w:val="single" w:sz="4" w:space="1" w:color="auto"/>
          <w:bottom w:val="single" w:sz="4" w:space="1" w:color="auto"/>
          <w:right w:val="single" w:sz="4" w:space="1" w:color="auto"/>
        </w:pBdr>
        <w:jc w:val="both"/>
        <w:rPr>
          <w:sz w:val="18"/>
          <w:szCs w:val="18"/>
        </w:rPr>
      </w:pPr>
      <w:r w:rsidRPr="001067A4">
        <w:rPr>
          <w:sz w:val="18"/>
          <w:szCs w:val="18"/>
        </w:rPr>
        <w:t>Sulle dichiarazioni prodotte dai richiedenti saranno effettuati idonei controlli anche a campione e in tutti i casi in cui sorgano fondati dubbi sulla veridicità delle dichiarazioni rese ai sensi degli art. 46 e 47 del DPR 445/2000.</w:t>
      </w:r>
    </w:p>
    <w:sectPr w:rsidR="00723DD3" w:rsidRPr="001067A4" w:rsidSect="00723DD3">
      <w:pgSz w:w="11906" w:h="16838"/>
      <w:pgMar w:top="107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C2C96"/>
    <w:multiLevelType w:val="hybridMultilevel"/>
    <w:tmpl w:val="5A6EB8F0"/>
    <w:lvl w:ilvl="0" w:tplc="6BB470FE">
      <w:numFmt w:val="bullet"/>
      <w:lvlText w:val="-"/>
      <w:lvlJc w:val="left"/>
      <w:pPr>
        <w:tabs>
          <w:tab w:val="num" w:pos="360"/>
        </w:tabs>
        <w:ind w:left="360" w:hanging="360"/>
      </w:pPr>
      <w:rPr>
        <w:rFonts w:ascii="Arial" w:eastAsia="Times New Roman" w:hAnsi="Arial"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2C66753"/>
    <w:multiLevelType w:val="hybridMultilevel"/>
    <w:tmpl w:val="2DD0D51E"/>
    <w:lvl w:ilvl="0" w:tplc="6BB470FE">
      <w:numFmt w:val="bullet"/>
      <w:lvlText w:val="-"/>
      <w:lvlJc w:val="left"/>
      <w:pPr>
        <w:tabs>
          <w:tab w:val="num" w:pos="360"/>
        </w:tabs>
        <w:ind w:left="360" w:hanging="360"/>
      </w:pPr>
      <w:rPr>
        <w:rFonts w:ascii="Arial" w:eastAsia="Times New Roman" w:hAnsi="Arial"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DD3"/>
    <w:rsid w:val="001067A4"/>
    <w:rsid w:val="00144EA3"/>
    <w:rsid w:val="00447E68"/>
    <w:rsid w:val="00536941"/>
    <w:rsid w:val="00581FF8"/>
    <w:rsid w:val="005B019D"/>
    <w:rsid w:val="00637AE2"/>
    <w:rsid w:val="006643EA"/>
    <w:rsid w:val="00723DD3"/>
    <w:rsid w:val="009A57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30CC4C"/>
  <w14:defaultImageDpi w14:val="0"/>
  <w15:docId w15:val="{C097C55E-9D6B-4D83-8D4D-D4FBADE47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23DD3"/>
    <w:rPr>
      <w:sz w:val="24"/>
      <w:szCs w:val="24"/>
    </w:rPr>
  </w:style>
  <w:style w:type="paragraph" w:styleId="Titolo1">
    <w:name w:val="heading 1"/>
    <w:basedOn w:val="Normale"/>
    <w:next w:val="Normale"/>
    <w:link w:val="Titolo1Carattere"/>
    <w:uiPriority w:val="9"/>
    <w:qFormat/>
    <w:rsid w:val="00723DD3"/>
    <w:pPr>
      <w:keepNext/>
      <w:spacing w:before="240" w:after="60"/>
      <w:outlineLvl w:val="0"/>
    </w:pPr>
    <w:rPr>
      <w:b/>
      <w:bCs/>
      <w:sz w:val="32"/>
      <w:szCs w:val="32"/>
    </w:rPr>
  </w:style>
  <w:style w:type="character" w:default="1" w:styleId="Carpredefinitoparagrafo">
    <w:name w:val="Default Paragraph Font"/>
    <w:uiPriority w:val="1"/>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paragraph" w:styleId="Corpodeltesto3">
    <w:name w:val="Body Text 3"/>
    <w:basedOn w:val="Normale"/>
    <w:link w:val="Corpodeltesto3Carattere"/>
    <w:uiPriority w:val="99"/>
    <w:rsid w:val="00723DD3"/>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2774</Characters>
  <Application>Microsoft Office Word</Application>
  <DocSecurity>0</DocSecurity>
  <Lines>23</Lines>
  <Paragraphs>6</Paragraphs>
  <ScaleCrop>false</ScaleCrop>
  <Company>Comune di Medicina</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c:title>
  <dc:subject/>
  <dc:creator>falconim</dc:creator>
  <cp:keywords/>
  <dc:description/>
  <cp:lastModifiedBy>Emanuele Magistrali</cp:lastModifiedBy>
  <cp:revision>2</cp:revision>
  <cp:lastPrinted>2022-10-31T10:40:00Z</cp:lastPrinted>
  <dcterms:created xsi:type="dcterms:W3CDTF">2022-10-31T11:14:00Z</dcterms:created>
  <dcterms:modified xsi:type="dcterms:W3CDTF">2022-10-31T11:14:00Z</dcterms:modified>
</cp:coreProperties>
</file>